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0A2" w:rsidRDefault="002D3C29" w:rsidP="002D3C29">
      <w:pPr>
        <w:jc w:val="center"/>
        <w:rPr>
          <w:rFonts w:ascii="Arial" w:hAnsi="Arial" w:cs="Arial"/>
          <w:b/>
          <w:sz w:val="24"/>
          <w:szCs w:val="24"/>
        </w:rPr>
      </w:pPr>
      <w:r>
        <w:rPr>
          <w:rFonts w:ascii="Arial" w:hAnsi="Arial" w:cs="Arial"/>
          <w:b/>
          <w:sz w:val="24"/>
          <w:szCs w:val="24"/>
        </w:rPr>
        <w:t>PANADERÍA SAN NICOLÁS, ABRE SUS PUERTAS GRACIAS AL PROYECTO DE DESARROLLO COMUNITARIO DEL DIF COCULA</w:t>
      </w:r>
    </w:p>
    <w:p w:rsidR="002D3C29" w:rsidRDefault="002D3C29" w:rsidP="002D3C29">
      <w:pPr>
        <w:jc w:val="both"/>
        <w:rPr>
          <w:rFonts w:ascii="Arial" w:hAnsi="Arial" w:cs="Arial"/>
          <w:sz w:val="24"/>
          <w:szCs w:val="24"/>
        </w:rPr>
      </w:pPr>
      <w:r>
        <w:rPr>
          <w:rFonts w:ascii="Arial" w:hAnsi="Arial" w:cs="Arial"/>
          <w:sz w:val="24"/>
          <w:szCs w:val="24"/>
        </w:rPr>
        <w:t>Gracias al trabajo desempeñado dentro del grupo de Desarrollo Comunitario del Sistema para el Desarrollo Integral de las Familias de Cocula, mujeres emprendedoras de la comunidad de San Nicolás de Acuña, han logrado la apertura de una panadería, misma que la hicieron nombras como la misma comunidad el pasado 12 de febrero en presencia de la Presidente del DIF Cocula Dra. María Concepción Castillo Buenrostro.</w:t>
      </w:r>
    </w:p>
    <w:p w:rsidR="002D3C29" w:rsidRDefault="002D3C29" w:rsidP="002D3C29">
      <w:pPr>
        <w:jc w:val="both"/>
        <w:rPr>
          <w:rFonts w:ascii="Arial" w:hAnsi="Arial" w:cs="Arial"/>
          <w:sz w:val="24"/>
          <w:szCs w:val="24"/>
        </w:rPr>
      </w:pPr>
      <w:r>
        <w:rPr>
          <w:rFonts w:ascii="Arial" w:hAnsi="Arial" w:cs="Arial"/>
          <w:sz w:val="24"/>
          <w:szCs w:val="24"/>
        </w:rPr>
        <w:t>Castillo Buenrostro mencionó que se tratará de brindar el apoyo que sea necesario para que este tipo de proyectos continúen consolidándose, brindando nuevas herramientas para que las mujeres del municipio se auto empleen y generen ingresos a la economía de sus familias.</w:t>
      </w:r>
    </w:p>
    <w:p w:rsidR="002D3C29" w:rsidRPr="002D3C29" w:rsidRDefault="00786E21" w:rsidP="002D3C29">
      <w:pPr>
        <w:jc w:val="both"/>
        <w:rPr>
          <w:rFonts w:ascii="Arial" w:hAnsi="Arial" w:cs="Arial"/>
          <w:sz w:val="24"/>
          <w:szCs w:val="24"/>
        </w:rPr>
      </w:pPr>
      <w:r>
        <w:rPr>
          <w:rFonts w:ascii="Arial" w:hAnsi="Arial" w:cs="Arial"/>
          <w:b/>
          <w:noProof/>
          <w:sz w:val="24"/>
          <w:szCs w:val="24"/>
          <w:lang w:eastAsia="es-MX"/>
        </w:rPr>
        <w:drawing>
          <wp:anchor distT="0" distB="0" distL="114300" distR="114300" simplePos="0" relativeHeight="251659264" behindDoc="1" locked="0" layoutInCell="1" allowOverlap="1" wp14:anchorId="27DFA447" wp14:editId="49AE11EF">
            <wp:simplePos x="0" y="0"/>
            <wp:positionH relativeFrom="column">
              <wp:posOffset>2548890</wp:posOffset>
            </wp:positionH>
            <wp:positionV relativeFrom="paragraph">
              <wp:posOffset>1850390</wp:posOffset>
            </wp:positionV>
            <wp:extent cx="2952750" cy="1971675"/>
            <wp:effectExtent l="0" t="0" r="0" b="9525"/>
            <wp:wrapTight wrapText="bothSides">
              <wp:wrapPolygon edited="0">
                <wp:start x="0" y="0"/>
                <wp:lineTo x="0" y="21496"/>
                <wp:lineTo x="21461" y="21496"/>
                <wp:lineTo x="21461" y="0"/>
                <wp:lineTo x="0" y="0"/>
              </wp:wrapPolygon>
            </wp:wrapTight>
            <wp:docPr id="2" name="Imagen 2" descr="C:\Users\user\AppData\Local\Microsoft\Windows\INetCache\Content.Word\DSC_1292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INetCache\Content.Word\DSC_1292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52750" cy="1971675"/>
                    </a:xfrm>
                    <a:prstGeom prst="rect">
                      <a:avLst/>
                    </a:prstGeom>
                    <a:noFill/>
                    <a:ln>
                      <a:noFill/>
                    </a:ln>
                  </pic:spPr>
                </pic:pic>
              </a:graphicData>
            </a:graphic>
          </wp:anchor>
        </w:drawing>
      </w:r>
      <w:r>
        <w:rPr>
          <w:rFonts w:ascii="Arial" w:hAnsi="Arial" w:cs="Arial"/>
          <w:b/>
          <w:noProof/>
          <w:sz w:val="24"/>
          <w:szCs w:val="24"/>
          <w:lang w:eastAsia="es-MX"/>
        </w:rPr>
        <w:drawing>
          <wp:anchor distT="0" distB="0" distL="114300" distR="114300" simplePos="0" relativeHeight="251658240" behindDoc="1" locked="0" layoutInCell="1" allowOverlap="1" wp14:anchorId="2EFB5117" wp14:editId="7A62ABC7">
            <wp:simplePos x="0" y="0"/>
            <wp:positionH relativeFrom="column">
              <wp:posOffset>-80010</wp:posOffset>
            </wp:positionH>
            <wp:positionV relativeFrom="paragraph">
              <wp:posOffset>651510</wp:posOffset>
            </wp:positionV>
            <wp:extent cx="2533650" cy="1695450"/>
            <wp:effectExtent l="0" t="0" r="0" b="0"/>
            <wp:wrapTight wrapText="bothSides">
              <wp:wrapPolygon edited="0">
                <wp:start x="0" y="0"/>
                <wp:lineTo x="0" y="21357"/>
                <wp:lineTo x="21438" y="21357"/>
                <wp:lineTo x="21438" y="0"/>
                <wp:lineTo x="0" y="0"/>
              </wp:wrapPolygon>
            </wp:wrapTight>
            <wp:docPr id="1" name="Imagen 1" descr="C:\Users\user\AppData\Local\Microsoft\Windows\INetCache\Content.Word\DSC_1278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1278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33650" cy="1695450"/>
                    </a:xfrm>
                    <a:prstGeom prst="rect">
                      <a:avLst/>
                    </a:prstGeom>
                    <a:noFill/>
                    <a:ln>
                      <a:noFill/>
                    </a:ln>
                  </pic:spPr>
                </pic:pic>
              </a:graphicData>
            </a:graphic>
          </wp:anchor>
        </w:drawing>
      </w:r>
      <w:r w:rsidR="002D3C29">
        <w:rPr>
          <w:rFonts w:ascii="Arial" w:hAnsi="Arial" w:cs="Arial"/>
          <w:sz w:val="24"/>
          <w:szCs w:val="24"/>
        </w:rPr>
        <w:t xml:space="preserve">Después de realizar el tradicional corte de listón, los presentes tuvieron la oportunidad de ingresar al establecimiento y realizar las primeras compras de piezas de pan de la nueva “Panadería San Nicolás”. </w:t>
      </w:r>
      <w:bookmarkStart w:id="0" w:name="_GoBack"/>
      <w:bookmarkEnd w:id="0"/>
    </w:p>
    <w:sectPr w:rsidR="002D3C29" w:rsidRPr="002D3C2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C29"/>
    <w:rsid w:val="002720A2"/>
    <w:rsid w:val="002D3C29"/>
    <w:rsid w:val="00786E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FC72C-22B7-4ED2-ADD8-5463FADB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842</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2020-02-28T19:29:00Z</dcterms:created>
  <dcterms:modified xsi:type="dcterms:W3CDTF">2020-02-28T19:29:00Z</dcterms:modified>
</cp:coreProperties>
</file>